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630D" w:rsidRDefault="0099630D" w:rsidP="0099630D">
      <w:pPr>
        <w:jc w:val="center"/>
        <w:rPr>
          <w:sz w:val="144"/>
          <w:szCs w:val="144"/>
        </w:rPr>
      </w:pPr>
    </w:p>
    <w:p w:rsidR="0099630D" w:rsidRDefault="00093177" w:rsidP="0099630D">
      <w:pPr>
        <w:jc w:val="center"/>
        <w:rPr>
          <w:sz w:val="144"/>
          <w:szCs w:val="144"/>
        </w:rPr>
      </w:pPr>
      <w:r>
        <w:rPr>
          <w:sz w:val="144"/>
          <w:szCs w:val="144"/>
        </w:rPr>
        <w:t>Literacy Barriers</w:t>
      </w:r>
    </w:p>
    <w:p w:rsidR="0099630D" w:rsidRPr="00196A4B" w:rsidRDefault="00196A4B" w:rsidP="00196A4B">
      <w:pPr>
        <w:jc w:val="center"/>
        <w:rPr>
          <w:sz w:val="60"/>
          <w:szCs w:val="60"/>
        </w:rPr>
      </w:pPr>
      <w:r w:rsidRPr="00196A4B">
        <w:rPr>
          <w:sz w:val="60"/>
          <w:szCs w:val="60"/>
        </w:rPr>
        <w:t>(</w:t>
      </w:r>
      <w:r w:rsidR="00093177">
        <w:rPr>
          <w:sz w:val="60"/>
          <w:szCs w:val="60"/>
        </w:rPr>
        <w:t>Including Dyslexi</w:t>
      </w:r>
      <w:r w:rsidR="001C1136">
        <w:rPr>
          <w:sz w:val="60"/>
          <w:szCs w:val="60"/>
        </w:rPr>
        <w:t>a, Verbal Stress)</w:t>
      </w:r>
    </w:p>
    <w:p w:rsidR="0099630D" w:rsidRPr="0099630D" w:rsidRDefault="00196A4B" w:rsidP="0099630D">
      <w:pPr>
        <w:rPr>
          <w:sz w:val="144"/>
          <w:szCs w:val="144"/>
        </w:rPr>
      </w:pPr>
      <w:r w:rsidRPr="0099630D">
        <w:rPr>
          <w:noProof/>
          <w:sz w:val="144"/>
          <w:szCs w:val="144"/>
        </w:rPr>
        <w:drawing>
          <wp:anchor distT="0" distB="0" distL="114300" distR="114300" simplePos="0" relativeHeight="251658240" behindDoc="0" locked="0" layoutInCell="1" allowOverlap="1" wp14:anchorId="60CB78E3">
            <wp:simplePos x="0" y="0"/>
            <wp:positionH relativeFrom="margin">
              <wp:align>center</wp:align>
            </wp:positionH>
            <wp:positionV relativeFrom="paragraph">
              <wp:posOffset>1017270</wp:posOffset>
            </wp:positionV>
            <wp:extent cx="6583176" cy="17526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176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30D" w:rsidRDefault="0099630D" w:rsidP="0099630D">
      <w:pPr>
        <w:rPr>
          <w:sz w:val="144"/>
          <w:szCs w:val="144"/>
        </w:rPr>
      </w:pPr>
    </w:p>
    <w:p w:rsidR="00B715E6" w:rsidRDefault="0099630D" w:rsidP="0099630D">
      <w:pPr>
        <w:tabs>
          <w:tab w:val="left" w:pos="2325"/>
        </w:tabs>
        <w:rPr>
          <w:sz w:val="144"/>
          <w:szCs w:val="144"/>
        </w:rPr>
      </w:pPr>
      <w:r>
        <w:rPr>
          <w:sz w:val="144"/>
          <w:szCs w:val="144"/>
        </w:rPr>
        <w:tab/>
      </w:r>
    </w:p>
    <w:p w:rsidR="00DA2576" w:rsidRDefault="00DA2576">
      <w:pPr>
        <w:rPr>
          <w:rFonts w:eastAsia="Times New Roman"/>
        </w:rPr>
      </w:pPr>
      <w:r>
        <w:rPr>
          <w:rFonts w:eastAsia="Times New Roman"/>
        </w:rPr>
        <w:br w:type="page"/>
      </w:r>
    </w:p>
    <w:p w:rsidR="00196A4B" w:rsidRDefault="001C1136">
      <w:pPr>
        <w:rPr>
          <w:rFonts w:eastAsia="Times New Roman"/>
        </w:rPr>
      </w:pPr>
      <w:r w:rsidRPr="001C1136">
        <w:rPr>
          <w:rFonts w:eastAsia="Times New Roman"/>
        </w:rPr>
        <w:lastRenderedPageBreak/>
        <w:drawing>
          <wp:inline distT="0" distB="0" distL="0" distR="0" wp14:anchorId="3571F9B8" wp14:editId="7085D29F">
            <wp:extent cx="5731510" cy="747014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36" w:rsidRDefault="001C1136">
      <w:pPr>
        <w:rPr>
          <w:rFonts w:eastAsia="Times New Roman"/>
        </w:rPr>
      </w:pPr>
    </w:p>
    <w:p w:rsidR="001C1136" w:rsidRDefault="001C1136">
      <w:pPr>
        <w:rPr>
          <w:rFonts w:eastAsia="Times New Roman"/>
        </w:rPr>
      </w:pPr>
    </w:p>
    <w:p w:rsidR="001C1136" w:rsidRDefault="001C1136">
      <w:pPr>
        <w:rPr>
          <w:rFonts w:eastAsia="Times New Roman"/>
        </w:rPr>
      </w:pPr>
    </w:p>
    <w:p w:rsidR="001C1136" w:rsidRDefault="001C1136">
      <w:pPr>
        <w:rPr>
          <w:rFonts w:eastAsia="Times New Roman"/>
        </w:rPr>
      </w:pPr>
    </w:p>
    <w:p w:rsidR="001C1136" w:rsidRDefault="000B52F3">
      <w:pPr>
        <w:rPr>
          <w:rFonts w:eastAsia="Times New Roman"/>
        </w:rPr>
      </w:pPr>
      <w:r w:rsidRPr="000B52F3">
        <w:rPr>
          <w:rFonts w:eastAsia="Times New Roman"/>
        </w:rPr>
        <w:lastRenderedPageBreak/>
        <w:drawing>
          <wp:inline distT="0" distB="0" distL="0" distR="0" wp14:anchorId="07853AAA" wp14:editId="02B9FC2E">
            <wp:extent cx="5731510" cy="75057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4B" w:rsidRDefault="00196A4B">
      <w:pPr>
        <w:rPr>
          <w:rFonts w:eastAsia="Times New Roman"/>
        </w:rPr>
      </w:pPr>
    </w:p>
    <w:p w:rsidR="00196A4B" w:rsidRDefault="00196A4B">
      <w:pPr>
        <w:rPr>
          <w:rFonts w:eastAsia="Times New Roman"/>
        </w:rPr>
      </w:pPr>
    </w:p>
    <w:p w:rsidR="00196A4B" w:rsidRDefault="00196A4B">
      <w:pPr>
        <w:rPr>
          <w:rFonts w:eastAsia="Times New Roman"/>
        </w:rPr>
      </w:pPr>
    </w:p>
    <w:p w:rsidR="00196A4B" w:rsidRDefault="00196A4B">
      <w:pPr>
        <w:rPr>
          <w:rFonts w:eastAsia="Times New Roman"/>
        </w:rPr>
      </w:pPr>
    </w:p>
    <w:p w:rsidR="00196A4B" w:rsidRDefault="00FC27CF">
      <w:pPr>
        <w:rPr>
          <w:rFonts w:eastAsia="Times New Roman"/>
        </w:rPr>
      </w:pPr>
      <w:r w:rsidRPr="00FC27CF">
        <w:rPr>
          <w:rFonts w:eastAsia="Times New Roman"/>
        </w:rPr>
        <w:lastRenderedPageBreak/>
        <w:drawing>
          <wp:inline distT="0" distB="0" distL="0" distR="0" wp14:anchorId="2CAAD55C" wp14:editId="5AF42BA1">
            <wp:extent cx="4277322" cy="3924848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9BF" w:rsidRDefault="004519BF">
      <w:pPr>
        <w:rPr>
          <w:rFonts w:eastAsia="Times New Roman"/>
        </w:rPr>
      </w:pPr>
    </w:p>
    <w:p w:rsidR="00DC1F94" w:rsidRDefault="004519BF">
      <w:pPr>
        <w:rPr>
          <w:rFonts w:eastAsia="Times New Roman"/>
        </w:rPr>
      </w:pPr>
      <w:r>
        <w:rPr>
          <w:rFonts w:eastAsia="Times New Roman"/>
        </w:rPr>
        <w:t xml:space="preserve">If you feel like a child is showing dyslexic tendencies, please </w:t>
      </w:r>
      <w:r w:rsidR="00DC1F94">
        <w:rPr>
          <w:rFonts w:eastAsia="Times New Roman"/>
        </w:rPr>
        <w:t>talk to the SENCO. We have a dyslexia screening tool which, although doesn’t diagnoses dyslexia, can point to difficulties and strategies to implement.</w:t>
      </w:r>
    </w:p>
    <w:p w:rsidR="00FC27CF" w:rsidRDefault="00DC1F94">
      <w:pPr>
        <w:rPr>
          <w:rFonts w:eastAsia="Times New Roman"/>
        </w:rPr>
      </w:pPr>
      <w:r>
        <w:rPr>
          <w:rFonts w:eastAsia="Times New Roman"/>
        </w:rPr>
        <w:t>A dyslexia diagnosis can only be given by a dyslexia assessor. Some opticians conduct them and I also have some other contacts.</w:t>
      </w:r>
      <w:r w:rsidR="00FC27CF">
        <w:rPr>
          <w:rFonts w:eastAsia="Times New Roman"/>
        </w:rPr>
        <w:br w:type="page"/>
      </w:r>
    </w:p>
    <w:p w:rsidR="00FC27CF" w:rsidRDefault="00FC27CF">
      <w:pPr>
        <w:rPr>
          <w:rFonts w:eastAsia="Times New Roman"/>
        </w:rPr>
      </w:pPr>
      <w:r w:rsidRPr="00FC27CF">
        <w:rPr>
          <w:rFonts w:eastAsia="Times New Roman"/>
        </w:rPr>
        <w:lastRenderedPageBreak/>
        <w:drawing>
          <wp:inline distT="0" distB="0" distL="0" distR="0" wp14:anchorId="41CD4F78" wp14:editId="740CC91B">
            <wp:extent cx="5677692" cy="7459116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74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7CF">
        <w:rPr>
          <w:rFonts w:eastAsia="Times New Roman"/>
        </w:rPr>
        <w:lastRenderedPageBreak/>
        <w:drawing>
          <wp:inline distT="0" distB="0" distL="0" distR="0" wp14:anchorId="07A6F46D" wp14:editId="2CD35CF9">
            <wp:extent cx="5725324" cy="7802064"/>
            <wp:effectExtent l="0" t="0" r="889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780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4B" w:rsidRDefault="00196A4B">
      <w:pPr>
        <w:rPr>
          <w:rFonts w:eastAsia="Times New Roman"/>
        </w:rPr>
      </w:pPr>
    </w:p>
    <w:p w:rsidR="00196A4B" w:rsidRDefault="00196A4B">
      <w:pPr>
        <w:rPr>
          <w:rFonts w:eastAsia="Times New Roman"/>
        </w:rPr>
      </w:pPr>
    </w:p>
    <w:p w:rsidR="00196A4B" w:rsidRDefault="00196A4B">
      <w:pPr>
        <w:rPr>
          <w:rFonts w:eastAsia="Times New Roman"/>
        </w:rPr>
      </w:pPr>
    </w:p>
    <w:p w:rsidR="00196A4B" w:rsidRDefault="00196A4B">
      <w:pPr>
        <w:rPr>
          <w:rFonts w:eastAsia="Times New Roman"/>
        </w:rPr>
      </w:pPr>
    </w:p>
    <w:p w:rsidR="00196A4B" w:rsidRDefault="00196A4B">
      <w:pPr>
        <w:rPr>
          <w:rFonts w:eastAsia="Times New Roman"/>
        </w:rPr>
      </w:pPr>
    </w:p>
    <w:p w:rsidR="00196A4B" w:rsidRDefault="00FC27CF">
      <w:pPr>
        <w:rPr>
          <w:rFonts w:eastAsia="Times New Roman"/>
        </w:rPr>
      </w:pPr>
      <w:r w:rsidRPr="00FC27CF">
        <w:rPr>
          <w:rFonts w:eastAsia="Times New Roman"/>
        </w:rPr>
        <w:drawing>
          <wp:inline distT="0" distB="0" distL="0" distR="0" wp14:anchorId="0D4BC22B" wp14:editId="7DF63D05">
            <wp:extent cx="5731510" cy="7809230"/>
            <wp:effectExtent l="0" t="0" r="254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4B" w:rsidRDefault="00196A4B">
      <w:pPr>
        <w:rPr>
          <w:rFonts w:eastAsia="Times New Roman"/>
        </w:rPr>
      </w:pPr>
    </w:p>
    <w:p w:rsidR="00196A4B" w:rsidRDefault="004C6EC6">
      <w:pPr>
        <w:rPr>
          <w:rFonts w:eastAsia="Times New Roman"/>
        </w:rPr>
      </w:pPr>
      <w:r w:rsidRPr="004C6EC6">
        <w:rPr>
          <w:rFonts w:eastAsia="Times New Roman"/>
        </w:rPr>
        <w:lastRenderedPageBreak/>
        <w:drawing>
          <wp:inline distT="0" distB="0" distL="0" distR="0" wp14:anchorId="00F27FD2" wp14:editId="111C573B">
            <wp:extent cx="5677692" cy="815453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815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4B" w:rsidRDefault="00196A4B">
      <w:pPr>
        <w:rPr>
          <w:rFonts w:eastAsia="Times New Roman"/>
        </w:rPr>
      </w:pPr>
      <w:r>
        <w:rPr>
          <w:rFonts w:eastAsia="Times New Roman"/>
        </w:rPr>
        <w:br w:type="page"/>
      </w:r>
    </w:p>
    <w:p w:rsidR="006B1D60" w:rsidRDefault="006B1D60">
      <w:pPr>
        <w:rPr>
          <w:rFonts w:eastAsia="Times New Roman"/>
        </w:rPr>
      </w:pPr>
      <w:r w:rsidRPr="006B1D60">
        <w:rPr>
          <w:rFonts w:eastAsia="Times New Roman"/>
        </w:rPr>
        <w:lastRenderedPageBreak/>
        <w:drawing>
          <wp:inline distT="0" distB="0" distL="0" distR="0" wp14:anchorId="359BE955" wp14:editId="27367F1A">
            <wp:extent cx="5687219" cy="4096322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4B" w:rsidRDefault="00196A4B">
      <w:pPr>
        <w:rPr>
          <w:rFonts w:eastAsia="Times New Roman"/>
        </w:rPr>
      </w:pPr>
    </w:p>
    <w:p w:rsidR="00196A4B" w:rsidRDefault="004519BF">
      <w:pPr>
        <w:rPr>
          <w:rFonts w:eastAsia="Times New Roman"/>
          <w:sz w:val="40"/>
          <w:szCs w:val="40"/>
        </w:rPr>
      </w:pPr>
      <w:r w:rsidRPr="004519BF">
        <w:rPr>
          <w:rFonts w:eastAsia="Times New Roman"/>
          <w:sz w:val="40"/>
          <w:szCs w:val="40"/>
        </w:rPr>
        <w:t>If you feel like a child in your class would benefit from a coloured overlay, please see Dannielle Wright who will complete an assessment on the child to find the most suitable coloured overlay (if required).</w:t>
      </w:r>
    </w:p>
    <w:p w:rsidR="00DC1F94" w:rsidRDefault="00DC1F94">
      <w:pPr>
        <w:rPr>
          <w:rFonts w:eastAsia="Times New Roman"/>
          <w:sz w:val="40"/>
          <w:szCs w:val="40"/>
        </w:rPr>
      </w:pPr>
      <w:r>
        <w:rPr>
          <w:rFonts w:eastAsia="Times New Roman"/>
          <w:sz w:val="40"/>
          <w:szCs w:val="40"/>
        </w:rPr>
        <w:br w:type="page"/>
      </w:r>
    </w:p>
    <w:p w:rsidR="00DC1F94" w:rsidRDefault="00DC1F94">
      <w:pPr>
        <w:rPr>
          <w:rFonts w:eastAsia="Times New Roman"/>
          <w:sz w:val="40"/>
          <w:szCs w:val="40"/>
        </w:rPr>
      </w:pPr>
      <w:r w:rsidRPr="00DC1F94">
        <w:rPr>
          <w:rFonts w:eastAsia="Times New Roman"/>
          <w:sz w:val="40"/>
          <w:szCs w:val="40"/>
        </w:rPr>
        <w:lastRenderedPageBreak/>
        <w:drawing>
          <wp:inline distT="0" distB="0" distL="0" distR="0" wp14:anchorId="3ED3B777" wp14:editId="0DF951CA">
            <wp:extent cx="5731510" cy="7370445"/>
            <wp:effectExtent l="0" t="0" r="254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F94" w:rsidRDefault="00DC1F94">
      <w:pPr>
        <w:rPr>
          <w:rFonts w:eastAsia="Times New Roman"/>
          <w:sz w:val="40"/>
          <w:szCs w:val="40"/>
        </w:rPr>
      </w:pPr>
    </w:p>
    <w:p w:rsidR="00DC1F94" w:rsidRDefault="00DC1F94">
      <w:pPr>
        <w:rPr>
          <w:rFonts w:eastAsia="Times New Roman"/>
          <w:sz w:val="40"/>
          <w:szCs w:val="40"/>
        </w:rPr>
      </w:pPr>
    </w:p>
    <w:p w:rsidR="00DC1F94" w:rsidRDefault="00DC1F94">
      <w:pPr>
        <w:rPr>
          <w:rFonts w:eastAsia="Times New Roman"/>
          <w:sz w:val="40"/>
          <w:szCs w:val="40"/>
        </w:rPr>
      </w:pPr>
    </w:p>
    <w:p w:rsidR="00DC1F94" w:rsidRPr="004519BF" w:rsidRDefault="00DC1F94">
      <w:pPr>
        <w:rPr>
          <w:rFonts w:eastAsia="Times New Roman"/>
          <w:sz w:val="40"/>
          <w:szCs w:val="40"/>
        </w:rPr>
      </w:pPr>
      <w:r w:rsidRPr="00DC1F94">
        <w:rPr>
          <w:rFonts w:eastAsia="Times New Roman"/>
          <w:sz w:val="40"/>
          <w:szCs w:val="40"/>
        </w:rPr>
        <w:lastRenderedPageBreak/>
        <w:drawing>
          <wp:inline distT="0" distB="0" distL="0" distR="0" wp14:anchorId="235CA780" wp14:editId="6CCF0EFD">
            <wp:extent cx="5731510" cy="5955665"/>
            <wp:effectExtent l="0" t="0" r="254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5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6A4B" w:rsidRDefault="00196A4B">
      <w:pPr>
        <w:rPr>
          <w:rFonts w:eastAsia="Times New Roman"/>
        </w:rPr>
      </w:pPr>
    </w:p>
    <w:p w:rsidR="00196A4B" w:rsidRDefault="00196A4B" w:rsidP="00196A4B">
      <w:pPr>
        <w:tabs>
          <w:tab w:val="left" w:pos="6315"/>
        </w:tabs>
        <w:rPr>
          <w:rFonts w:eastAsia="Times New Roman"/>
        </w:rPr>
      </w:pPr>
      <w:r>
        <w:rPr>
          <w:rFonts w:eastAsia="Times New Roman"/>
        </w:rPr>
        <w:tab/>
      </w:r>
    </w:p>
    <w:p w:rsidR="00196A4B" w:rsidRPr="00196A4B" w:rsidRDefault="00196A4B" w:rsidP="00196A4B">
      <w:pPr>
        <w:tabs>
          <w:tab w:val="left" w:pos="6315"/>
        </w:tabs>
        <w:rPr>
          <w:rFonts w:eastAsia="Times New Roman"/>
        </w:rPr>
      </w:pPr>
    </w:p>
    <w:sectPr w:rsidR="00196A4B" w:rsidRPr="00196A4B" w:rsidSect="0099630D">
      <w:footerReference w:type="default" r:id="rId18"/>
      <w:pgSz w:w="11906" w:h="16838"/>
      <w:pgMar w:top="1440" w:right="1440" w:bottom="1440" w:left="1440" w:header="708" w:footer="708" w:gutter="0"/>
      <w:pgBorders w:offsetFrom="page">
        <w:top w:val="single" w:sz="18" w:space="24" w:color="385623" w:themeColor="accent6" w:themeShade="80"/>
        <w:left w:val="single" w:sz="18" w:space="24" w:color="385623" w:themeColor="accent6" w:themeShade="80"/>
        <w:bottom w:val="single" w:sz="18" w:space="24" w:color="385623" w:themeColor="accent6" w:themeShade="80"/>
        <w:right w:val="single" w:sz="18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285D" w:rsidRDefault="005F285D" w:rsidP="005F285D">
      <w:pPr>
        <w:spacing w:after="0" w:line="240" w:lineRule="auto"/>
      </w:pPr>
      <w:r>
        <w:separator/>
      </w:r>
    </w:p>
  </w:endnote>
  <w:endnote w:type="continuationSeparator" w:id="0">
    <w:p w:rsidR="005F285D" w:rsidRDefault="005F285D" w:rsidP="005F2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285D" w:rsidRDefault="005F285D">
    <w:pPr>
      <w:pStyle w:val="Footer"/>
    </w:pPr>
  </w:p>
  <w:p w:rsidR="005F285D" w:rsidRDefault="005F28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285D" w:rsidRDefault="005F285D" w:rsidP="005F285D">
      <w:pPr>
        <w:spacing w:after="0" w:line="240" w:lineRule="auto"/>
      </w:pPr>
      <w:r>
        <w:separator/>
      </w:r>
    </w:p>
  </w:footnote>
  <w:footnote w:type="continuationSeparator" w:id="0">
    <w:p w:rsidR="005F285D" w:rsidRDefault="005F285D" w:rsidP="005F28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EA798E"/>
    <w:multiLevelType w:val="multilevel"/>
    <w:tmpl w:val="431A9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0F45A9"/>
    <w:multiLevelType w:val="multilevel"/>
    <w:tmpl w:val="50203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C616DE"/>
    <w:multiLevelType w:val="multilevel"/>
    <w:tmpl w:val="00646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F62276"/>
    <w:multiLevelType w:val="multilevel"/>
    <w:tmpl w:val="74CEA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30D"/>
    <w:rsid w:val="00093177"/>
    <w:rsid w:val="000B52F3"/>
    <w:rsid w:val="00196A4B"/>
    <w:rsid w:val="001C1136"/>
    <w:rsid w:val="0040051D"/>
    <w:rsid w:val="00441707"/>
    <w:rsid w:val="004519BF"/>
    <w:rsid w:val="004C6EC6"/>
    <w:rsid w:val="005F285D"/>
    <w:rsid w:val="006672F4"/>
    <w:rsid w:val="006B1D60"/>
    <w:rsid w:val="007C7C2A"/>
    <w:rsid w:val="008D2A06"/>
    <w:rsid w:val="0099630D"/>
    <w:rsid w:val="00B715E6"/>
    <w:rsid w:val="00DA2576"/>
    <w:rsid w:val="00DC1F94"/>
    <w:rsid w:val="00FC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91636"/>
  <w15:chartTrackingRefBased/>
  <w15:docId w15:val="{36A0B00B-2920-42EB-9338-0605787A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qFormat/>
    <w:rsid w:val="00441707"/>
    <w:pPr>
      <w:spacing w:after="0" w:line="240" w:lineRule="auto"/>
      <w:outlineLvl w:val="2"/>
    </w:pPr>
    <w:rPr>
      <w:rFonts w:ascii="Arial" w:eastAsia="Times New Roman" w:hAnsi="Arial" w:cs="Arial"/>
      <w:sz w:val="32"/>
      <w:szCs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441707"/>
    <w:rPr>
      <w:rFonts w:ascii="Arial" w:eastAsia="Times New Roman" w:hAnsi="Arial" w:cs="Arial"/>
      <w:sz w:val="32"/>
      <w:szCs w:val="32"/>
      <w:lang w:eastAsia="en-GB"/>
    </w:rPr>
  </w:style>
  <w:style w:type="paragraph" w:styleId="NormalWeb">
    <w:name w:val="Normal (Web)"/>
    <w:basedOn w:val="Normal"/>
    <w:rsid w:val="004417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F28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85D"/>
  </w:style>
  <w:style w:type="paragraph" w:styleId="Footer">
    <w:name w:val="footer"/>
    <w:basedOn w:val="Normal"/>
    <w:link w:val="FooterChar"/>
    <w:uiPriority w:val="99"/>
    <w:unhideWhenUsed/>
    <w:rsid w:val="005F28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8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D04FE2BA</Template>
  <TotalTime>72</TotalTime>
  <Pages>11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Wistaston Academy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Tew</dc:creator>
  <cp:keywords/>
  <dc:description/>
  <cp:lastModifiedBy>Stephanie Tew</cp:lastModifiedBy>
  <cp:revision>5</cp:revision>
  <dcterms:created xsi:type="dcterms:W3CDTF">2021-03-02T15:00:00Z</dcterms:created>
  <dcterms:modified xsi:type="dcterms:W3CDTF">2021-03-02T16:16:00Z</dcterms:modified>
</cp:coreProperties>
</file>